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A54D" w14:textId="77777777" w:rsidR="00526A04" w:rsidRDefault="00AC3E43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14:paraId="70D9679E" w14:textId="77777777" w:rsidR="00526A04" w:rsidRDefault="00AC3E43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F6900EC" w14:textId="77777777" w:rsidR="00526A04" w:rsidRDefault="00526A04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55468F" w14:textId="77777777" w:rsidR="00526A04" w:rsidRDefault="00AC3E43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1480BA36" w14:textId="77777777" w:rsidR="00526A04" w:rsidRDefault="00526A04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974706D" w14:textId="77777777" w:rsidR="00526A04" w:rsidRDefault="00AC3E43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7309D206" w14:textId="77777777" w:rsidR="00526A04" w:rsidRDefault="00526A04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ACB1482" w14:textId="77777777" w:rsidR="00526A04" w:rsidRDefault="00AC3E43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3BDEA175" w14:textId="77777777" w:rsidR="00526A04" w:rsidRDefault="00526A04">
      <w:pPr>
        <w:pStyle w:val="Textiathugasemda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6E4E45C" w14:textId="77777777" w:rsidR="00526A04" w:rsidRDefault="00AC3E43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526A04" w14:paraId="4BD6DC34" w14:textId="77777777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99BF9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197A4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355E8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36B44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6A04" w14:paraId="1733B96B" w14:textId="77777777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AA231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CE979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59F38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A267F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26A04" w14:paraId="05B265AA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D0B33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36863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87509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E904C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526A04" w14:paraId="13AA7B2E" w14:textId="77777777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2EB1F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2DF3A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E4455A7" w14:textId="77777777" w:rsidR="00526A04" w:rsidRDefault="00526A04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969526" w14:textId="77777777" w:rsidR="00526A04" w:rsidRDefault="00AC3E43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526A04" w14:paraId="17827A27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4B676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896D2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EDAD8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E612B" w14:textId="77777777" w:rsidR="00526A04" w:rsidRDefault="00526A0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6A04" w14:paraId="18250E0C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4E13F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191CE69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1A83F2D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C818F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31295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CAA7C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6A04" w14:paraId="633B63A9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8A246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62EF2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3D9BF" w14:textId="77777777" w:rsidR="00526A04" w:rsidRDefault="00AC3E4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155A71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26A04" w14:paraId="17158EFB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6B3696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A23C9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BA345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37252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311AE8D5" w14:textId="77777777" w:rsidR="00526A04" w:rsidRDefault="00526A04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70630F50" w14:textId="77777777" w:rsidR="00526A04" w:rsidRDefault="00AC3E43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526A04" w14:paraId="4BF6C31D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F6B66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7DAEF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6A04" w14:paraId="566A4671" w14:textId="77777777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A80387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C9C43A2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applicable)</w:t>
            </w:r>
          </w:p>
          <w:p w14:paraId="21DB85C7" w14:textId="77777777" w:rsidR="00526A04" w:rsidRDefault="00526A0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7FAA8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7F74B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6C040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6A04" w14:paraId="2835A781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D4C2B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FF5C5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472D7" w14:textId="77777777" w:rsidR="00526A04" w:rsidRDefault="00AC3E4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667B7" w14:textId="77777777" w:rsidR="00526A04" w:rsidRDefault="00526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26A04" w14:paraId="50B1192D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7D967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C2095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AB7A3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3DB4E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526A04" w14:paraId="4E4E91B9" w14:textId="77777777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1FA505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1A0A8A35" w14:textId="77777777" w:rsidR="00526A04" w:rsidRDefault="00AC3E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4E17B" w14:textId="77777777" w:rsidR="00526A04" w:rsidRDefault="00526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AF770" w14:textId="77777777" w:rsidR="00526A04" w:rsidRDefault="00AC3E4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29634FAB" w14:textId="77777777" w:rsidR="00526A04" w:rsidRDefault="00AC3E43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40DA3" w14:textId="77777777" w:rsidR="00526A04" w:rsidRDefault="00AC3E4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-1353026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ABC2118" w14:textId="77777777" w:rsidR="00526A04" w:rsidRDefault="00AC3E43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1960843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73957A6" w14:textId="77777777" w:rsidR="00526A04" w:rsidRDefault="00526A04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14:paraId="2DE4554C" w14:textId="77777777" w:rsidR="00526A04" w:rsidRDefault="00AC3E43">
      <w:pPr>
        <w:pStyle w:val="Fyrirsgn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</w:t>
      </w:r>
      <w:r>
        <w:rPr>
          <w:rFonts w:ascii="Verdana" w:hAnsi="Verdana" w:cs="Arial"/>
          <w:sz w:val="20"/>
          <w:lang w:val="en-GB"/>
        </w:rPr>
        <w:t>guidelines, please look at the end notes on page 3.</w:t>
      </w:r>
      <w:r>
        <w:br w:type="page"/>
      </w:r>
    </w:p>
    <w:p w14:paraId="2BA8FDDB" w14:textId="77777777" w:rsidR="00526A04" w:rsidRDefault="00AC3E43">
      <w:pPr>
        <w:pStyle w:val="Fyrirsgn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0D1F8BB6" w14:textId="77777777" w:rsidR="00526A04" w:rsidRDefault="00AC3E43">
      <w:pPr>
        <w:pStyle w:val="Fyrirsgn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E3F6DBB" w14:textId="77777777" w:rsidR="00526A04" w:rsidRDefault="00AC3E43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526A04" w14:paraId="323878B2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163A5" w14:textId="77777777" w:rsidR="00526A04" w:rsidRDefault="00AC3E4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387A12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AFE92B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90EE4A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812544A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26A04" w14:paraId="6BDED042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B0806" w14:textId="77777777" w:rsidR="00526A04" w:rsidRDefault="00AC3E4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(in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context of the modernisation and internationalisation strategies of the institutions involved):</w:t>
            </w:r>
          </w:p>
          <w:p w14:paraId="79EFB354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BFA5F5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4E9F5E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449A43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26A04" w14:paraId="5B6EF360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8759A" w14:textId="77777777" w:rsidR="00526A04" w:rsidRDefault="00AC3E4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14:paraId="39F47813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AF56A7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9C3822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2246BE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500D16D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26A04" w14:paraId="7045B6B0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B8D3B" w14:textId="77777777" w:rsidR="00526A04" w:rsidRDefault="00AC3E4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spellStart"/>
            <w:proofErr w:type="gramStart"/>
            <w:r>
              <w:rPr>
                <w:rFonts w:ascii="Verdana" w:hAnsi="Verdana" w:cs="Calibri"/>
                <w:b/>
                <w:sz w:val="20"/>
                <w:lang w:val="is-IS"/>
              </w:rPr>
              <w:t>e.g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>.</w:t>
            </w:r>
            <w:proofErr w:type="gram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on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professional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development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of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staff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member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and on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both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proofErr w:type="spellEnd"/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0E5E4BB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E849AAD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2E8FEE" w14:textId="77777777" w:rsidR="00526A04" w:rsidRDefault="00526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545B76" w14:textId="77777777" w:rsidR="00526A04" w:rsidRDefault="00526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D7E66FD" w14:textId="77777777" w:rsidR="00526A04" w:rsidRDefault="00526A04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541C4DD" w14:textId="77777777" w:rsidR="00526A04" w:rsidRDefault="00AC3E4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372A1AAB" w14:textId="77777777" w:rsidR="00526A04" w:rsidRDefault="00AC3E43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</w:t>
      </w:r>
      <w:r>
        <w:rPr>
          <w:rFonts w:ascii="Verdana" w:hAnsi="Verdana" w:cs="Calibri"/>
          <w:sz w:val="16"/>
          <w:szCs w:val="16"/>
          <w:lang w:val="en-GB"/>
        </w:rPr>
        <w:t>ity agreement.</w:t>
      </w:r>
    </w:p>
    <w:p w14:paraId="654DD76E" w14:textId="77777777" w:rsidR="00526A04" w:rsidRDefault="00AC3E43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supports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mobility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as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part of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its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modernisation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internationalisation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strategy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764E7179" w14:textId="77777777" w:rsidR="00526A04" w:rsidRDefault="00AC3E43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will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share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is-IS"/>
        </w:rPr>
        <w:t>his</w:t>
      </w:r>
      <w:proofErr w:type="spellEnd"/>
      <w:r>
        <w:rPr>
          <w:rFonts w:ascii="Verdana" w:hAnsi="Verdana" w:cs="Calibri"/>
          <w:sz w:val="16"/>
          <w:szCs w:val="16"/>
          <w:lang w:val="is-IS"/>
        </w:rPr>
        <w:t xml:space="preserve">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A6418FB" w14:textId="77777777" w:rsidR="00526A04" w:rsidRDefault="00AC3E43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The staff member and the beneficiary institution </w:t>
      </w:r>
      <w:r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2D1F2FEC" w14:textId="77777777" w:rsidR="00526A04" w:rsidRDefault="00AC3E43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</w:t>
      </w:r>
      <w:r>
        <w:rPr>
          <w:rFonts w:ascii="Verdana" w:hAnsi="Verdana" w:cs="Calibri"/>
          <w:sz w:val="16"/>
          <w:szCs w:val="16"/>
          <w:lang w:val="en-GB"/>
        </w:rPr>
        <w:t>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526A04" w14:paraId="45FF3506" w14:textId="7777777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E494D" w14:textId="77777777" w:rsidR="00526A04" w:rsidRDefault="00AC3E4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14:paraId="27CEDD46" w14:textId="77777777" w:rsidR="00526A04" w:rsidRDefault="00AC3E4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60B9927" w14:textId="77777777" w:rsidR="00526A04" w:rsidRDefault="00AC3E4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AA2086F" w14:textId="77777777" w:rsidR="00526A04" w:rsidRDefault="00526A0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526A04" w14:paraId="08537050" w14:textId="7777777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A81AF" w14:textId="77777777" w:rsidR="00526A04" w:rsidRDefault="00AC3E4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ABDFDFA" w14:textId="77777777" w:rsidR="00526A04" w:rsidRDefault="00AC3E4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5C52CC5" w14:textId="77777777" w:rsidR="00526A04" w:rsidRDefault="00AC3E4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4087260" w14:textId="77777777" w:rsidR="00526A04" w:rsidRDefault="00526A0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526A04" w14:paraId="39CADF55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188106" w14:textId="77777777" w:rsidR="00526A04" w:rsidRDefault="00AC3E4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E1AAD33" w14:textId="77777777" w:rsidR="00526A04" w:rsidRDefault="00AC3E4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0737E8F" w14:textId="77777777" w:rsidR="00526A04" w:rsidRDefault="00AC3E4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6E6A03D" w14:textId="77777777" w:rsidR="00526A04" w:rsidRDefault="00526A04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526A04">
      <w:headerReference w:type="default" r:id="rId11"/>
      <w:footerReference w:type="default" r:id="rId12"/>
      <w:endnotePr>
        <w:numFmt w:val="decimal"/>
      </w:endnotePr>
      <w:pgSz w:w="11906" w:h="16838"/>
      <w:pgMar w:top="1134" w:right="1418" w:bottom="1134" w:left="1701" w:header="709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0115" w14:textId="77777777" w:rsidR="00526A04" w:rsidRDefault="00AC3E43">
      <w:r>
        <w:separator/>
      </w:r>
    </w:p>
  </w:endnote>
  <w:endnote w:type="continuationSeparator" w:id="0">
    <w:p w14:paraId="615D1E4F" w14:textId="77777777" w:rsidR="00526A04" w:rsidRDefault="00AC3E43">
      <w:r>
        <w:continuationSeparator/>
      </w:r>
    </w:p>
  </w:endnote>
  <w:endnote w:id="1">
    <w:p w14:paraId="4099FCD3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6E850C95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140997B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</w:t>
      </w:r>
      <w:r>
        <w:rPr>
          <w:rFonts w:ascii="Verdana" w:hAnsi="Verdana"/>
          <w:sz w:val="16"/>
          <w:szCs w:val="16"/>
          <w:lang w:val="en-GB"/>
        </w:rPr>
        <w:t>rson belongs administratively and that issues the ID card and/or passport.</w:t>
      </w:r>
    </w:p>
  </w:endnote>
  <w:endnote w:id="4">
    <w:p w14:paraId="264CC626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</w:t>
      </w:r>
      <w:r>
        <w:rPr>
          <w:rFonts w:ascii="Verdana" w:hAnsi="Verdana"/>
          <w:sz w:val="16"/>
          <w:szCs w:val="16"/>
          <w:lang w:val="en-GB"/>
        </w:rPr>
        <w:t>igher education institutions located in EU Member States and third countries associated to the programme.</w:t>
      </w:r>
    </w:p>
  </w:endnote>
  <w:endnote w:id="5">
    <w:p w14:paraId="6A5A57B3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Tengill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6E366B4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</w:t>
      </w:r>
      <w:r>
        <w:rPr>
          <w:rFonts w:ascii="Verdana" w:hAnsi="Verdana"/>
          <w:sz w:val="16"/>
          <w:szCs w:val="16"/>
          <w:lang w:val="en-GB"/>
        </w:rPr>
        <w:t xml:space="preserve"> refererences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14:paraId="7CE7BC23" w14:textId="77777777" w:rsidR="00526A04" w:rsidRDefault="00AC3E43">
      <w:pPr>
        <w:pStyle w:val="Textiaftanmlsgreinar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</w:t>
      </w:r>
      <w:r>
        <w:rPr>
          <w:rFonts w:ascii="Verdana" w:hAnsi="Verdana"/>
          <w:sz w:val="16"/>
          <w:szCs w:val="16"/>
          <w:lang w:val="en-GB"/>
        </w:rPr>
        <w:t xml:space="preserve">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third coutnries not associated to the programme: the national legislation of the EU</w:t>
      </w:r>
      <w:r>
        <w:rPr>
          <w:rFonts w:ascii="Verdana" w:hAnsi="Verdana" w:cs="Calibri"/>
          <w:sz w:val="16"/>
          <w:szCs w:val="16"/>
          <w:lang w:val="en-GB"/>
        </w:rPr>
        <w:t xml:space="preserve">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498510"/>
      <w:docPartObj>
        <w:docPartGallery w:val="Page Numbers (Bottom of Page)"/>
        <w:docPartUnique/>
      </w:docPartObj>
    </w:sdtPr>
    <w:sdtEndPr/>
    <w:sdtContent>
      <w:p w14:paraId="09A4353F" w14:textId="77777777" w:rsidR="00526A04" w:rsidRDefault="00AC3E43">
        <w:pPr>
          <w:pStyle w:val="Suftu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B9B60F0" w14:textId="77777777" w:rsidR="00526A04" w:rsidRDefault="00526A04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0E44" w14:textId="77777777" w:rsidR="00000000" w:rsidRDefault="00AC3E43">
      <w:pPr>
        <w:spacing w:after="0"/>
      </w:pPr>
      <w:r>
        <w:separator/>
      </w:r>
    </w:p>
  </w:footnote>
  <w:footnote w:type="continuationSeparator" w:id="0">
    <w:p w14:paraId="025D3DD7" w14:textId="77777777" w:rsidR="00000000" w:rsidRDefault="00AC3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26A04" w14:paraId="018A7EC0" w14:textId="77777777">
      <w:trPr>
        <w:trHeight w:val="823"/>
      </w:trPr>
      <w:tc>
        <w:tcPr>
          <w:tcW w:w="7134" w:type="dxa"/>
          <w:vAlign w:val="center"/>
        </w:tcPr>
        <w:p w14:paraId="3181920A" w14:textId="77777777" w:rsidR="00526A04" w:rsidRDefault="00AC3E4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2CC4546" w14:textId="77777777" w:rsidR="00526A04" w:rsidRDefault="00AC3E43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4C7A4253" wp14:editId="094F41BF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110B3366" w14:textId="77777777" w:rsidR="00526A04" w:rsidRDefault="00AC3E43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14:paraId="75BF8540" w14:textId="77777777" w:rsidR="00526A04" w:rsidRDefault="00AC3E43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4F67E71A" w14:textId="77777777" w:rsidR="00526A04" w:rsidRDefault="00AC3E43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6019BE37" w14:textId="77777777" w:rsidR="00526A04" w:rsidRDefault="00AC3E43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C7A4253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" filled="f" stroked="f">
                    <v:textbox>
                      <w:txbxContent>
                        <w:p w14:paraId="110B3366" w14:textId="77777777" w:rsidR="00526A04" w:rsidRDefault="00AC3E4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14:paraId="75BF8540" w14:textId="77777777" w:rsidR="00526A04" w:rsidRDefault="00AC3E4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4F67E71A" w14:textId="77777777" w:rsidR="00526A04" w:rsidRDefault="00AC3E4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019BE37" w14:textId="77777777" w:rsidR="00526A04" w:rsidRDefault="00AC3E4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392D49F1" w14:textId="77777777" w:rsidR="00526A04" w:rsidRDefault="00526A04">
    <w:pPr>
      <w:pStyle w:val="Suhaus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361F"/>
    <w:multiLevelType w:val="multilevel"/>
    <w:tmpl w:val="E7CADF44"/>
    <w:lvl w:ilvl="0">
      <w:start w:val="1"/>
      <w:numFmt w:val="decimal"/>
      <w:pStyle w:val="Fyrirsgn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Fyrirsgn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Fyrirsgn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Fyrirsgn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18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04"/>
    <w:rsid w:val="00526A04"/>
    <w:rsid w:val="00A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7B74"/>
  <w15:docId w15:val="{06F76847-5D68-4C15-A695-5FB5213B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Venjulegur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Fyrirsgn1">
    <w:name w:val="heading 1"/>
    <w:basedOn w:val="Venjulegur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Fyrirsgn2">
    <w:name w:val="heading 2"/>
    <w:basedOn w:val="Venjulegur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Fyrirsgn3">
    <w:name w:val="heading 3"/>
    <w:basedOn w:val="Venjulegur"/>
    <w:next w:val="Text3"/>
    <w:link w:val="Fyrirsgn3Staf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Fyrirsgn4">
    <w:name w:val="heading 4"/>
    <w:basedOn w:val="Venjulegur"/>
    <w:next w:val="Text4"/>
    <w:qFormat/>
    <w:pPr>
      <w:keepNext/>
      <w:numPr>
        <w:ilvl w:val="3"/>
        <w:numId w:val="1"/>
      </w:numPr>
      <w:outlineLvl w:val="3"/>
    </w:pPr>
  </w:style>
  <w:style w:type="paragraph" w:styleId="Fyrirsgn5">
    <w:name w:val="heading 5"/>
    <w:basedOn w:val="Venjulegur"/>
    <w:next w:val="Venjulegur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Fyrirsgn6">
    <w:name w:val="heading 6"/>
    <w:basedOn w:val="Venjulegur"/>
    <w:next w:val="Venjulegur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Fyrirsgn7">
    <w:name w:val="heading 7"/>
    <w:basedOn w:val="Venjulegur"/>
    <w:next w:val="Venjulegur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Fyrirsgn8">
    <w:name w:val="heading 8"/>
    <w:basedOn w:val="Venjulegur"/>
    <w:next w:val="Venjulegur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Fyrirsgn9">
    <w:name w:val="heading 9"/>
    <w:basedOn w:val="Venjulegur"/>
    <w:next w:val="Venjulegur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SufturStaf">
    <w:name w:val="Síðufótur Staf"/>
    <w:link w:val="Suftur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ufturStaf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SuhausStaf">
    <w:name w:val="Síðuhaus Staf"/>
    <w:link w:val="Suhaus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VenjulegurinndrtturStaf">
    <w:name w:val="Venjulegur inndráttur Staf"/>
    <w:link w:val="Venjulegurinndrttur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VenjulegurinndrtturStaf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Tilvsunathugasemd">
    <w:name w:val="annotation reference"/>
    <w:unhideWhenUsed/>
    <w:qFormat/>
    <w:rsid w:val="00F0066C"/>
    <w:rPr>
      <w:sz w:val="16"/>
      <w:szCs w:val="16"/>
    </w:rPr>
  </w:style>
  <w:style w:type="character" w:customStyle="1" w:styleId="TextiathugasemdarStaf">
    <w:name w:val="Texti athugasemdar Staf"/>
    <w:link w:val="Textiathugasemdar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BlrutextiStaf">
    <w:name w:val="Blöðrutexti Staf"/>
    <w:link w:val="Blrutexti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EfniathugasemdarStaf">
    <w:name w:val="Efni athugasemdar Staf"/>
    <w:link w:val="Efniathugasemdar"/>
    <w:uiPriority w:val="99"/>
    <w:qFormat/>
    <w:rsid w:val="00BA290F"/>
    <w:rPr>
      <w:b/>
      <w:bCs/>
      <w:lang w:val="x-none" w:eastAsia="ar-SA"/>
    </w:rPr>
  </w:style>
  <w:style w:type="character" w:styleId="NotaurTengill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Fyrirsgn3Staf">
    <w:name w:val="Fyrirsögn 3 Staf"/>
    <w:link w:val="Fyrirsgn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xtiaftanmlsgreinarStaf">
    <w:name w:val="Texti aftanmálsgreinar Staf"/>
    <w:basedOn w:val="Sjlfgefinleturgermlsgreinar"/>
    <w:link w:val="Textiaftanmlsgreinar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Venjulegur"/>
    <w:next w:val="Meginml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Meginml">
    <w:name w:val="Body Text"/>
    <w:basedOn w:val="Venjulegur"/>
    <w:pPr>
      <w:spacing w:after="120"/>
    </w:pPr>
  </w:style>
  <w:style w:type="paragraph" w:styleId="Listi">
    <w:name w:val="List"/>
    <w:basedOn w:val="Venjulegur"/>
    <w:pPr>
      <w:ind w:left="283" w:hanging="283"/>
    </w:pPr>
  </w:style>
  <w:style w:type="paragraph" w:styleId="Skringartexti">
    <w:name w:val="caption"/>
    <w:basedOn w:val="Venjulegur"/>
    <w:next w:val="Venjulegur"/>
    <w:qFormat/>
    <w:pPr>
      <w:spacing w:before="120" w:after="120"/>
    </w:pPr>
    <w:rPr>
      <w:b/>
    </w:rPr>
  </w:style>
  <w:style w:type="paragraph" w:customStyle="1" w:styleId="Index">
    <w:name w:val="Index"/>
    <w:basedOn w:val="Venjulegur"/>
    <w:qFormat/>
    <w:pPr>
      <w:suppressLineNumbers/>
    </w:pPr>
    <w:rPr>
      <w:rFonts w:cs="Lohit Devanagari"/>
    </w:rPr>
  </w:style>
  <w:style w:type="paragraph" w:customStyle="1" w:styleId="Text1">
    <w:name w:val="Text 1"/>
    <w:basedOn w:val="Venjulegur"/>
    <w:qFormat/>
    <w:pPr>
      <w:ind w:left="482"/>
    </w:pPr>
  </w:style>
  <w:style w:type="paragraph" w:customStyle="1" w:styleId="Text2">
    <w:name w:val="Text 2"/>
    <w:basedOn w:val="Venjulegur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Venjulegur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Venjulegur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Venjulegur"/>
    <w:qFormat/>
    <w:pPr>
      <w:spacing w:after="0"/>
      <w:jc w:val="left"/>
    </w:pPr>
  </w:style>
  <w:style w:type="paragraph" w:customStyle="1" w:styleId="AddressTL">
    <w:name w:val="AddressTL"/>
    <w:basedOn w:val="Venjulegur"/>
    <w:next w:val="Venjulegur"/>
    <w:qFormat/>
    <w:pPr>
      <w:spacing w:after="720"/>
      <w:jc w:val="left"/>
    </w:pPr>
  </w:style>
  <w:style w:type="paragraph" w:customStyle="1" w:styleId="AddressTR">
    <w:name w:val="AddressTR"/>
    <w:basedOn w:val="Venjulegur"/>
    <w:next w:val="Venjulegur"/>
    <w:qFormat/>
    <w:pPr>
      <w:spacing w:after="720"/>
      <w:ind w:left="5103"/>
      <w:jc w:val="left"/>
    </w:pPr>
  </w:style>
  <w:style w:type="paragraph" w:styleId="Blktexti">
    <w:name w:val="Block Text"/>
    <w:basedOn w:val="Venjulegur"/>
    <w:qFormat/>
    <w:pPr>
      <w:spacing w:after="120"/>
      <w:ind w:left="1440" w:right="1440"/>
    </w:pPr>
  </w:style>
  <w:style w:type="paragraph" w:styleId="Meginml2">
    <w:name w:val="Body Text 2"/>
    <w:basedOn w:val="Venjulegur"/>
    <w:qFormat/>
    <w:pPr>
      <w:spacing w:after="120" w:line="480" w:lineRule="auto"/>
    </w:pPr>
  </w:style>
  <w:style w:type="paragraph" w:styleId="Meginml3">
    <w:name w:val="Body Text 3"/>
    <w:basedOn w:val="Venjulegur"/>
    <w:qFormat/>
    <w:pPr>
      <w:spacing w:after="120"/>
    </w:pPr>
    <w:rPr>
      <w:sz w:val="16"/>
    </w:rPr>
  </w:style>
  <w:style w:type="paragraph" w:styleId="Inndrtturmeginmls">
    <w:name w:val="Body Text Indent"/>
    <w:basedOn w:val="Venjulegur"/>
    <w:pPr>
      <w:spacing w:after="120"/>
      <w:ind w:left="283"/>
    </w:pPr>
  </w:style>
  <w:style w:type="paragraph" w:styleId="Fyrstiinndrtturmeginmls2">
    <w:name w:val="Body Text First Indent 2"/>
    <w:basedOn w:val="Inndrtturmeginmls"/>
    <w:qFormat/>
    <w:pPr>
      <w:ind w:firstLine="210"/>
    </w:pPr>
  </w:style>
  <w:style w:type="paragraph" w:styleId="Meginmlsinndrttur2">
    <w:name w:val="Body Text Indent 2"/>
    <w:basedOn w:val="Venjulegur"/>
    <w:qFormat/>
    <w:pPr>
      <w:spacing w:after="120" w:line="480" w:lineRule="auto"/>
      <w:ind w:left="283"/>
    </w:pPr>
  </w:style>
  <w:style w:type="paragraph" w:styleId="Meginmlsinndrttur3">
    <w:name w:val="Body Text Indent 3"/>
    <w:basedOn w:val="Venjulegur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Venjulegur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Venjulegur"/>
    <w:next w:val="Fyrirsgn1"/>
    <w:qFormat/>
    <w:pPr>
      <w:keepNext/>
      <w:spacing w:after="480"/>
      <w:jc w:val="center"/>
    </w:pPr>
    <w:rPr>
      <w:b/>
      <w:smallCaps/>
      <w:sz w:val="28"/>
    </w:rPr>
  </w:style>
  <w:style w:type="paragraph" w:styleId="Kveja">
    <w:name w:val="Closing"/>
    <w:basedOn w:val="Venjulegur"/>
    <w:qFormat/>
    <w:pPr>
      <w:ind w:left="4252"/>
    </w:pPr>
  </w:style>
  <w:style w:type="paragraph" w:styleId="Textiathugasemdar">
    <w:name w:val="annotation text"/>
    <w:basedOn w:val="Venjulegur"/>
    <w:link w:val="TextiathugasemdarStaf"/>
    <w:qFormat/>
    <w:rPr>
      <w:sz w:val="20"/>
    </w:rPr>
  </w:style>
  <w:style w:type="paragraph" w:styleId="Dagsetning">
    <w:name w:val="Date"/>
    <w:basedOn w:val="Venjulegur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Venjulegur"/>
    <w:next w:val="AddressTR"/>
    <w:qFormat/>
    <w:pPr>
      <w:ind w:left="5103"/>
      <w:jc w:val="left"/>
    </w:pPr>
    <w:rPr>
      <w:sz w:val="20"/>
    </w:rPr>
  </w:style>
  <w:style w:type="paragraph" w:styleId="Skjalyfirlit">
    <w:name w:val="Document Map"/>
    <w:basedOn w:val="Venjulegur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Venjulegur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Venjulegur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iaftanmlsgreinar">
    <w:name w:val="endnote text"/>
    <w:basedOn w:val="Venjulegur"/>
    <w:link w:val="TextiaftanmlsgreinarStaf"/>
    <w:semiHidden/>
    <w:rPr>
      <w:sz w:val="20"/>
    </w:rPr>
  </w:style>
  <w:style w:type="paragraph" w:styleId="Utanskriftvitakanda">
    <w:name w:val="envelope address"/>
    <w:basedOn w:val="Venjulegur"/>
    <w:qFormat/>
    <w:pPr>
      <w:spacing w:after="0"/>
    </w:pPr>
  </w:style>
  <w:style w:type="paragraph" w:styleId="Pstfangsendanda">
    <w:name w:val="envelope return"/>
    <w:basedOn w:val="Venjulegur"/>
    <w:qFormat/>
    <w:pPr>
      <w:spacing w:after="0"/>
    </w:pPr>
    <w:rPr>
      <w:sz w:val="20"/>
    </w:rPr>
  </w:style>
  <w:style w:type="paragraph" w:customStyle="1" w:styleId="HeaderandFooter">
    <w:name w:val="Header and Footer"/>
    <w:basedOn w:val="Venjulegur"/>
    <w:qFormat/>
  </w:style>
  <w:style w:type="paragraph" w:styleId="Suftur">
    <w:name w:val="footer"/>
    <w:basedOn w:val="Venjulegur"/>
    <w:link w:val="SufturStaf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ineanmlsgreinar">
    <w:name w:val="footnote text"/>
    <w:basedOn w:val="Venjulegur"/>
    <w:pPr>
      <w:ind w:left="357" w:hanging="357"/>
    </w:pPr>
    <w:rPr>
      <w:sz w:val="20"/>
    </w:rPr>
  </w:style>
  <w:style w:type="paragraph" w:styleId="Suhaus">
    <w:name w:val="header"/>
    <w:basedOn w:val="Venjulegur"/>
    <w:link w:val="SuhausStaf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Atriisoraskr1">
    <w:name w:val="index 1"/>
    <w:basedOn w:val="Venjulegur"/>
    <w:next w:val="Venjulegur"/>
    <w:autoRedefine/>
    <w:semiHidden/>
    <w:qFormat/>
    <w:pPr>
      <w:ind w:left="240" w:hanging="240"/>
    </w:pPr>
  </w:style>
  <w:style w:type="paragraph" w:styleId="Atriisoraskr2">
    <w:name w:val="index 2"/>
    <w:basedOn w:val="Venjulegur"/>
    <w:next w:val="Venjulegur"/>
    <w:autoRedefine/>
    <w:semiHidden/>
    <w:qFormat/>
    <w:pPr>
      <w:ind w:left="480" w:hanging="240"/>
    </w:pPr>
  </w:style>
  <w:style w:type="paragraph" w:styleId="Atriisoraskr3">
    <w:name w:val="index 3"/>
    <w:basedOn w:val="Venjulegur"/>
    <w:next w:val="Venjulegur"/>
    <w:autoRedefine/>
    <w:semiHidden/>
    <w:qFormat/>
    <w:pPr>
      <w:ind w:left="720" w:hanging="240"/>
    </w:pPr>
  </w:style>
  <w:style w:type="paragraph" w:styleId="Atriisoraskr4">
    <w:name w:val="index 4"/>
    <w:basedOn w:val="Venjulegur"/>
    <w:next w:val="Venjulegur"/>
    <w:autoRedefine/>
    <w:semiHidden/>
    <w:qFormat/>
    <w:pPr>
      <w:ind w:left="960" w:hanging="240"/>
    </w:pPr>
  </w:style>
  <w:style w:type="paragraph" w:styleId="Atriisoraskr5">
    <w:name w:val="index 5"/>
    <w:basedOn w:val="Venjulegur"/>
    <w:next w:val="Venjulegur"/>
    <w:autoRedefine/>
    <w:semiHidden/>
    <w:qFormat/>
    <w:pPr>
      <w:ind w:left="1200" w:hanging="240"/>
    </w:pPr>
  </w:style>
  <w:style w:type="paragraph" w:styleId="Atriisoraskr6">
    <w:name w:val="index 6"/>
    <w:basedOn w:val="Venjulegur"/>
    <w:next w:val="Venjulegur"/>
    <w:autoRedefine/>
    <w:semiHidden/>
    <w:qFormat/>
    <w:pPr>
      <w:ind w:left="1440" w:hanging="240"/>
    </w:pPr>
  </w:style>
  <w:style w:type="paragraph" w:styleId="Atriisoraskr7">
    <w:name w:val="index 7"/>
    <w:basedOn w:val="Venjulegur"/>
    <w:next w:val="Venjulegur"/>
    <w:autoRedefine/>
    <w:semiHidden/>
    <w:qFormat/>
    <w:pPr>
      <w:ind w:left="1680" w:hanging="240"/>
    </w:pPr>
  </w:style>
  <w:style w:type="paragraph" w:styleId="Atriisoraskr8">
    <w:name w:val="index 8"/>
    <w:basedOn w:val="Venjulegur"/>
    <w:next w:val="Venjulegur"/>
    <w:autoRedefine/>
    <w:semiHidden/>
    <w:qFormat/>
    <w:pPr>
      <w:ind w:left="1920" w:hanging="240"/>
    </w:pPr>
  </w:style>
  <w:style w:type="paragraph" w:styleId="Atriisoraskr9">
    <w:name w:val="index 9"/>
    <w:basedOn w:val="Venjulegur"/>
    <w:next w:val="Venjulegur"/>
    <w:autoRedefine/>
    <w:semiHidden/>
    <w:qFormat/>
    <w:pPr>
      <w:ind w:left="2160" w:hanging="240"/>
    </w:pPr>
  </w:style>
  <w:style w:type="paragraph" w:styleId="Fyrirsgnatriaskrr">
    <w:name w:val="index heading"/>
    <w:basedOn w:val="Venjulegur"/>
    <w:next w:val="Atriisoraskr1"/>
    <w:semiHidden/>
    <w:qFormat/>
    <w:rPr>
      <w:rFonts w:ascii="Arial" w:hAnsi="Arial"/>
      <w:b/>
    </w:rPr>
  </w:style>
  <w:style w:type="paragraph" w:styleId="herslumerkilista3">
    <w:name w:val="List Bullet 3"/>
    <w:basedOn w:val="Text3"/>
    <w:qFormat/>
    <w:pPr>
      <w:tabs>
        <w:tab w:val="clear" w:pos="2302"/>
      </w:tabs>
    </w:pPr>
  </w:style>
  <w:style w:type="paragraph" w:styleId="herslumerkilista4">
    <w:name w:val="List Bullet 4"/>
    <w:basedOn w:val="Text4"/>
    <w:qFormat/>
    <w:pPr>
      <w:tabs>
        <w:tab w:val="clear" w:pos="2302"/>
      </w:tabs>
    </w:pPr>
  </w:style>
  <w:style w:type="paragraph" w:styleId="herslumerkilista5">
    <w:name w:val="List Bullet 5"/>
    <w:basedOn w:val="Venjulegur"/>
    <w:autoRedefine/>
    <w:qFormat/>
  </w:style>
  <w:style w:type="paragraph" w:styleId="Tlusetturlisti">
    <w:name w:val="List Number"/>
    <w:basedOn w:val="Venjulegur"/>
    <w:qFormat/>
  </w:style>
  <w:style w:type="paragraph" w:styleId="herslumerkturlisti">
    <w:name w:val="List Bullet"/>
    <w:basedOn w:val="Venjulegur"/>
    <w:qFormat/>
  </w:style>
  <w:style w:type="paragraph" w:styleId="herslumerkilista2">
    <w:name w:val="List Bullet 2"/>
    <w:basedOn w:val="Text2"/>
    <w:qFormat/>
    <w:pPr>
      <w:tabs>
        <w:tab w:val="clear" w:pos="2302"/>
      </w:tabs>
    </w:pPr>
  </w:style>
  <w:style w:type="paragraph" w:styleId="Framhaldlista">
    <w:name w:val="List Continue"/>
    <w:basedOn w:val="Venjulegur"/>
    <w:qFormat/>
    <w:pPr>
      <w:spacing w:after="120"/>
      <w:ind w:left="283"/>
    </w:pPr>
  </w:style>
  <w:style w:type="paragraph" w:styleId="Listi-framh2">
    <w:name w:val="List Continue 2"/>
    <w:basedOn w:val="Venjulegur"/>
    <w:qFormat/>
    <w:pPr>
      <w:spacing w:after="120"/>
      <w:ind w:left="566"/>
    </w:pPr>
  </w:style>
  <w:style w:type="paragraph" w:styleId="Listi-framh3">
    <w:name w:val="List Continue 3"/>
    <w:basedOn w:val="Venjulegur"/>
    <w:qFormat/>
    <w:pPr>
      <w:spacing w:after="120"/>
      <w:ind w:left="849"/>
    </w:pPr>
  </w:style>
  <w:style w:type="paragraph" w:styleId="Listi-framh4">
    <w:name w:val="List Continue 4"/>
    <w:basedOn w:val="Venjulegur"/>
    <w:qFormat/>
    <w:pPr>
      <w:spacing w:after="120"/>
      <w:ind w:left="1132"/>
    </w:pPr>
  </w:style>
  <w:style w:type="paragraph" w:styleId="Listi-framh5">
    <w:name w:val="List Continue 5"/>
    <w:basedOn w:val="Venjulegur"/>
    <w:qFormat/>
    <w:pPr>
      <w:spacing w:after="120"/>
      <w:ind w:left="1415"/>
    </w:pPr>
  </w:style>
  <w:style w:type="paragraph" w:styleId="Tlusetturlisti2">
    <w:name w:val="List Number 2"/>
    <w:basedOn w:val="Text2"/>
    <w:qFormat/>
    <w:pPr>
      <w:tabs>
        <w:tab w:val="clear" w:pos="2302"/>
      </w:tabs>
    </w:pPr>
  </w:style>
  <w:style w:type="paragraph" w:styleId="Tlusetturlisti3">
    <w:name w:val="List Number 3"/>
    <w:basedOn w:val="Text3"/>
    <w:qFormat/>
    <w:pPr>
      <w:tabs>
        <w:tab w:val="clear" w:pos="2302"/>
      </w:tabs>
    </w:pPr>
  </w:style>
  <w:style w:type="paragraph" w:styleId="Tlusetturlisti4">
    <w:name w:val="List Number 4"/>
    <w:basedOn w:val="Text4"/>
    <w:qFormat/>
    <w:pPr>
      <w:tabs>
        <w:tab w:val="clear" w:pos="2302"/>
      </w:tabs>
    </w:pPr>
  </w:style>
  <w:style w:type="paragraph" w:styleId="Tlusetturlisti5">
    <w:name w:val="List Number 5"/>
    <w:basedOn w:val="Venjulegur"/>
    <w:qFormat/>
  </w:style>
  <w:style w:type="paragraph" w:styleId="Fjlvatexti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Hausskeytis">
    <w:name w:val="Message Header"/>
    <w:basedOn w:val="Venjulegu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Venjulegurinndrttur">
    <w:name w:val="Normal Indent"/>
    <w:basedOn w:val="Venjulegur"/>
    <w:link w:val="VenjulegurinndrtturStaf"/>
    <w:qFormat/>
    <w:pPr>
      <w:ind w:left="720"/>
    </w:pPr>
    <w:rPr>
      <w:lang w:eastAsia="x-none"/>
    </w:rPr>
  </w:style>
  <w:style w:type="paragraph" w:styleId="Fyrirsgnathugasemdar">
    <w:name w:val="Note Heading"/>
    <w:basedOn w:val="Venjulegur"/>
    <w:next w:val="Venjulegur"/>
    <w:qFormat/>
  </w:style>
  <w:style w:type="paragraph" w:customStyle="1" w:styleId="NoteHead">
    <w:name w:val="NoteHead"/>
    <w:basedOn w:val="Venjulegur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Venjulegur"/>
    <w:next w:val="Venjulegur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Venjulegur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Fyrirsgn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Fyrirsgn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Fyrirsgn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Fyrirsgn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Venjulegur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sniinntexti">
    <w:name w:val="Plain Text"/>
    <w:basedOn w:val="Venjulegur"/>
    <w:qFormat/>
    <w:rPr>
      <w:rFonts w:ascii="Courier New" w:hAnsi="Courier New"/>
      <w:sz w:val="20"/>
    </w:rPr>
  </w:style>
  <w:style w:type="paragraph" w:styleId="varp">
    <w:name w:val="Salutation"/>
    <w:basedOn w:val="Venjulegur"/>
    <w:next w:val="Venjulegur"/>
  </w:style>
  <w:style w:type="paragraph" w:styleId="Undirritun">
    <w:name w:val="Signature"/>
    <w:basedOn w:val="Venjulegur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irtitill">
    <w:name w:val="Subtitle"/>
    <w:basedOn w:val="Venjulegu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Venjulegur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Venjulegur"/>
    <w:qFormat/>
    <w:pPr>
      <w:jc w:val="center"/>
    </w:pPr>
    <w:rPr>
      <w:b/>
      <w:sz w:val="32"/>
    </w:rPr>
  </w:style>
  <w:style w:type="paragraph" w:styleId="Tilvsanaskr">
    <w:name w:val="table of authorities"/>
    <w:basedOn w:val="Venjulegur"/>
    <w:next w:val="Venjulegur"/>
    <w:semiHidden/>
    <w:qFormat/>
    <w:pPr>
      <w:ind w:left="240" w:hanging="240"/>
    </w:pPr>
  </w:style>
  <w:style w:type="paragraph" w:styleId="Myndaskr">
    <w:name w:val="table of figures"/>
    <w:basedOn w:val="Venjulegur"/>
    <w:next w:val="Venjulegur"/>
    <w:semiHidden/>
    <w:qFormat/>
    <w:pPr>
      <w:ind w:left="480" w:hanging="480"/>
    </w:pPr>
  </w:style>
  <w:style w:type="paragraph" w:styleId="Titill">
    <w:name w:val="Title"/>
    <w:basedOn w:val="Venjulegur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Fyrirsgnheimildaskrr">
    <w:name w:val="toa heading"/>
    <w:basedOn w:val="Venjulegur"/>
    <w:next w:val="Venjulegur"/>
    <w:semiHidden/>
    <w:qFormat/>
    <w:pPr>
      <w:spacing w:before="120"/>
    </w:pPr>
    <w:rPr>
      <w:rFonts w:ascii="Arial" w:hAnsi="Arial"/>
      <w:b/>
    </w:rPr>
  </w:style>
  <w:style w:type="paragraph" w:styleId="Efnisyfirlit1">
    <w:name w:val="toc 1"/>
    <w:basedOn w:val="Venjulegur"/>
    <w:next w:val="Venjulegur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Efnisyfirlit2">
    <w:name w:val="toc 2"/>
    <w:basedOn w:val="Venjulegur"/>
    <w:next w:val="Venjulegur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Efnisyfirlit3">
    <w:name w:val="toc 3"/>
    <w:basedOn w:val="Venjulegur"/>
    <w:next w:val="Venjulegur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Efnisyfirlit4">
    <w:name w:val="toc 4"/>
    <w:basedOn w:val="Venjulegur"/>
    <w:next w:val="Venjulegur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Efnisyfirlit5">
    <w:name w:val="toc 5"/>
    <w:basedOn w:val="Venjulegur"/>
    <w:next w:val="Venjulegur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Efnisyfirlit6">
    <w:name w:val="toc 6"/>
    <w:basedOn w:val="Venjulegur"/>
    <w:next w:val="Venjulegur"/>
    <w:autoRedefine/>
    <w:semiHidden/>
    <w:pPr>
      <w:ind w:left="1200"/>
    </w:pPr>
  </w:style>
  <w:style w:type="paragraph" w:styleId="Efnisyfirlit7">
    <w:name w:val="toc 7"/>
    <w:basedOn w:val="Venjulegur"/>
    <w:next w:val="Venjulegur"/>
    <w:autoRedefine/>
    <w:semiHidden/>
    <w:pPr>
      <w:ind w:left="1440"/>
    </w:pPr>
  </w:style>
  <w:style w:type="paragraph" w:styleId="Efnisyfirlit8">
    <w:name w:val="toc 8"/>
    <w:basedOn w:val="Venjulegur"/>
    <w:next w:val="Venjulegur"/>
    <w:autoRedefine/>
    <w:semiHidden/>
    <w:pPr>
      <w:ind w:left="1680"/>
    </w:pPr>
  </w:style>
  <w:style w:type="paragraph" w:styleId="Efnisyfirlit9">
    <w:name w:val="toc 9"/>
    <w:basedOn w:val="Venjulegur"/>
    <w:next w:val="Venjulegur"/>
    <w:autoRedefine/>
    <w:semiHidden/>
    <w:pPr>
      <w:ind w:left="1920"/>
    </w:pPr>
  </w:style>
  <w:style w:type="paragraph" w:customStyle="1" w:styleId="YReferences">
    <w:name w:val="YReferences"/>
    <w:basedOn w:val="Venjulegur"/>
    <w:next w:val="Venjulegur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Venjulegur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Venjulegur"/>
    <w:qFormat/>
  </w:style>
  <w:style w:type="paragraph" w:customStyle="1" w:styleId="ListNumberLevel3">
    <w:name w:val="List Number (Level 3)"/>
    <w:basedOn w:val="Venjulegur"/>
    <w:qFormat/>
  </w:style>
  <w:style w:type="paragraph" w:customStyle="1" w:styleId="ListNumberLevel4">
    <w:name w:val="List Number (Level 4)"/>
    <w:basedOn w:val="Venjulegur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Fyrirsgnefnisyfirlits">
    <w:name w:val="TOC Heading"/>
    <w:basedOn w:val="Venjulegur"/>
    <w:next w:val="Venjulegur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Venjulegur"/>
    <w:next w:val="Venjulegur"/>
    <w:qFormat/>
    <w:pPr>
      <w:spacing w:after="480"/>
      <w:ind w:left="567" w:hanging="567"/>
      <w:jc w:val="left"/>
    </w:pPr>
  </w:style>
  <w:style w:type="paragraph" w:customStyle="1" w:styleId="ZCom">
    <w:name w:val="Z_Com"/>
    <w:basedOn w:val="Venjulegur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Venjulegur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lrutexti">
    <w:name w:val="Balloon Text"/>
    <w:basedOn w:val="Venjulegur"/>
    <w:link w:val="BlrutextiStaf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Venjulegur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uftu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Suftu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Suftu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Venjulegur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Venjulegurinndrttur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Venjulegurinndrttur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Venjulegur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Venjulegur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i21">
    <w:name w:val="Listi 21"/>
    <w:basedOn w:val="Venjulegur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Venjulegur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Venjulegur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Venjulegur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Venjulegur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Venjulegur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Venjulegur"/>
    <w:next w:val="Meginml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Venjulegur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Venjulegur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Venjulegur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Venjulegur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Venjulegur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Mlsgreinlista">
    <w:name w:val="List Paragraph"/>
    <w:basedOn w:val="Venjulegur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Endurskoun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Venjulegur"/>
    <w:qFormat/>
  </w:style>
  <w:style w:type="table" w:styleId="Milungshnitanet3-hersla2">
    <w:name w:val="Medium Grid 3 Accent 2"/>
    <w:basedOn w:val="Tafla-venjuleg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Hnitanettflu">
    <w:name w:val="Table Grid"/>
    <w:basedOn w:val="Tafla-venjuleg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fla-venjuleg"/>
    <w:rsid w:val="00EF7057"/>
    <w:tblPr/>
  </w:style>
  <w:style w:type="table" w:styleId="Glsilegtafla">
    <w:name w:val="Table Elegant"/>
    <w:basedOn w:val="Tafla-venjuleg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2229</Characters>
  <Application>Microsoft Office Word</Application>
  <DocSecurity>4</DocSecurity>
  <Lines>18</Lines>
  <Paragraphs>5</Paragraphs>
  <ScaleCrop>false</ScaleCrop>
  <Company>European Commission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Áslaug Jónsdóttir - HI</cp:lastModifiedBy>
  <cp:revision>2</cp:revision>
  <cp:lastPrinted>2013-11-06T08:46:00Z</cp:lastPrinted>
  <dcterms:created xsi:type="dcterms:W3CDTF">2022-09-07T13:17:00Z</dcterms:created>
  <dcterms:modified xsi:type="dcterms:W3CDTF">2022-09-07T13:17:00Z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